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0EDD79" w14:textId="77777777" w:rsidR="00160495" w:rsidRPr="00151E1E" w:rsidRDefault="00160495">
      <w:pPr>
        <w:rPr>
          <w:sz w:val="24"/>
          <w:szCs w:val="24"/>
        </w:rPr>
      </w:pPr>
      <w:bookmarkStart w:id="0" w:name="_GoBack"/>
      <w:bookmarkEnd w:id="0"/>
    </w:p>
    <w:p w14:paraId="745328B2" w14:textId="77777777" w:rsidR="00160495" w:rsidRPr="00151E1E" w:rsidRDefault="00160495">
      <w:pPr>
        <w:rPr>
          <w:sz w:val="24"/>
          <w:szCs w:val="24"/>
        </w:rPr>
      </w:pPr>
    </w:p>
    <w:p w14:paraId="354D2848" w14:textId="33DF5C5E" w:rsidR="003A2354" w:rsidRPr="00E044D9" w:rsidRDefault="00DF763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Expediente Rol D-008</w:t>
      </w:r>
      <w:r w:rsidR="00B11AF7" w:rsidRPr="00E044D9">
        <w:rPr>
          <w:rFonts w:ascii="Arial" w:hAnsi="Arial" w:cs="Arial"/>
          <w:sz w:val="20"/>
          <w:szCs w:val="20"/>
        </w:rPr>
        <w:t>-2017</w:t>
      </w:r>
    </w:p>
    <w:p w14:paraId="6C0F101F" w14:textId="77777777" w:rsidR="00B11AF7" w:rsidRPr="00E044D9" w:rsidRDefault="00B11AF7">
      <w:pPr>
        <w:rPr>
          <w:rFonts w:ascii="Arial" w:hAnsi="Arial" w:cs="Arial"/>
          <w:sz w:val="20"/>
          <w:szCs w:val="20"/>
        </w:rPr>
      </w:pPr>
      <w:r w:rsidRPr="00E044D9">
        <w:rPr>
          <w:rFonts w:ascii="Arial" w:hAnsi="Arial" w:cs="Arial"/>
          <w:sz w:val="20"/>
          <w:szCs w:val="20"/>
        </w:rPr>
        <w:t xml:space="preserve">Fiscal Instructor Sigrid </w:t>
      </w:r>
      <w:proofErr w:type="spellStart"/>
      <w:r w:rsidRPr="00E044D9">
        <w:rPr>
          <w:rFonts w:ascii="Arial" w:hAnsi="Arial" w:cs="Arial"/>
          <w:sz w:val="20"/>
          <w:szCs w:val="20"/>
        </w:rPr>
        <w:t>Scheel</w:t>
      </w:r>
      <w:proofErr w:type="spellEnd"/>
      <w:r w:rsidRPr="00E044D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44D9">
        <w:rPr>
          <w:rFonts w:ascii="Arial" w:hAnsi="Arial" w:cs="Arial"/>
          <w:sz w:val="20"/>
          <w:szCs w:val="20"/>
        </w:rPr>
        <w:t>Verbakel</w:t>
      </w:r>
      <w:proofErr w:type="spellEnd"/>
    </w:p>
    <w:p w14:paraId="18EA576C" w14:textId="77777777" w:rsidR="00B11AF7" w:rsidRPr="00151E1E" w:rsidRDefault="00B11AF7">
      <w:pPr>
        <w:rPr>
          <w:rFonts w:ascii="Arial" w:hAnsi="Arial" w:cs="Arial"/>
          <w:sz w:val="24"/>
          <w:szCs w:val="24"/>
        </w:rPr>
      </w:pPr>
      <w:r w:rsidRPr="00151E1E">
        <w:rPr>
          <w:rFonts w:ascii="Arial" w:hAnsi="Arial" w:cs="Arial"/>
          <w:sz w:val="24"/>
          <w:szCs w:val="24"/>
        </w:rPr>
        <w:t>---------------------------------------------------</w:t>
      </w:r>
    </w:p>
    <w:p w14:paraId="71287BE9" w14:textId="77777777" w:rsidR="00B11AF7" w:rsidRPr="00151E1E" w:rsidRDefault="00B11AF7">
      <w:pPr>
        <w:rPr>
          <w:rFonts w:ascii="Arial" w:hAnsi="Arial" w:cs="Arial"/>
          <w:sz w:val="24"/>
          <w:szCs w:val="24"/>
        </w:rPr>
      </w:pPr>
    </w:p>
    <w:p w14:paraId="392683E5" w14:textId="38065EC7" w:rsidR="00B11AF7" w:rsidRPr="00151E1E" w:rsidRDefault="008C3041" w:rsidP="00E60AF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73ED8" w:rsidRPr="00151E1E">
        <w:rPr>
          <w:rFonts w:ascii="Arial" w:hAnsi="Arial" w:cs="Arial"/>
          <w:sz w:val="24"/>
          <w:szCs w:val="24"/>
        </w:rPr>
        <w:t xml:space="preserve">resenta </w:t>
      </w:r>
      <w:r w:rsidR="005062A1">
        <w:rPr>
          <w:rFonts w:ascii="Arial" w:hAnsi="Arial" w:cs="Arial"/>
          <w:sz w:val="24"/>
          <w:szCs w:val="24"/>
        </w:rPr>
        <w:t>reporte inicial</w:t>
      </w:r>
      <w:r w:rsidR="00B11AF7" w:rsidRPr="00151E1E">
        <w:rPr>
          <w:rFonts w:ascii="Arial" w:hAnsi="Arial" w:cs="Arial"/>
          <w:sz w:val="24"/>
          <w:szCs w:val="24"/>
        </w:rPr>
        <w:t>.</w:t>
      </w:r>
    </w:p>
    <w:p w14:paraId="040E1B09" w14:textId="6F7C0A46" w:rsidR="00B11AF7" w:rsidRPr="00151E1E" w:rsidRDefault="00B11AF7" w:rsidP="00D40316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C2FCD36" w14:textId="04A30749" w:rsidR="00B11AF7" w:rsidRPr="00151E1E" w:rsidRDefault="00B11AF7" w:rsidP="00B11AF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51E1E">
        <w:rPr>
          <w:rFonts w:ascii="Arial" w:hAnsi="Arial" w:cs="Arial"/>
          <w:b/>
          <w:sz w:val="24"/>
          <w:szCs w:val="24"/>
        </w:rPr>
        <w:t>SUPERINTENDEN</w:t>
      </w:r>
      <w:r w:rsidR="0073197A">
        <w:rPr>
          <w:rFonts w:ascii="Arial" w:hAnsi="Arial" w:cs="Arial"/>
          <w:b/>
          <w:sz w:val="24"/>
          <w:szCs w:val="24"/>
        </w:rPr>
        <w:t xml:space="preserve">CIA </w:t>
      </w:r>
      <w:r w:rsidRPr="00151E1E">
        <w:rPr>
          <w:rFonts w:ascii="Arial" w:hAnsi="Arial" w:cs="Arial"/>
          <w:b/>
          <w:sz w:val="24"/>
          <w:szCs w:val="24"/>
        </w:rPr>
        <w:t>DEL MEDIO AMBIENTE</w:t>
      </w:r>
    </w:p>
    <w:p w14:paraId="5C44718D" w14:textId="77777777" w:rsidR="005062A1" w:rsidRPr="002C5633" w:rsidRDefault="005062A1" w:rsidP="005062A1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JEFE DE LA DIVISIÓN DE FISCALIZACIÓN </w:t>
      </w:r>
    </w:p>
    <w:p w14:paraId="02AD1739" w14:textId="77777777" w:rsidR="0073197A" w:rsidRPr="00151E1E" w:rsidRDefault="0073197A" w:rsidP="00B11AF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9C8DA0C" w14:textId="3031E6C6" w:rsidR="00B11AF7" w:rsidRPr="00151E1E" w:rsidRDefault="00B11AF7" w:rsidP="00B11AF7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51E1E">
        <w:rPr>
          <w:rFonts w:ascii="Arial" w:hAnsi="Arial" w:cs="Arial"/>
          <w:sz w:val="24"/>
          <w:szCs w:val="24"/>
        </w:rPr>
        <w:t xml:space="preserve">Juan Alberto Arancibia Krebs, ingeniero civil industrial, en representación de </w:t>
      </w:r>
      <w:r w:rsidRPr="00151E1E">
        <w:rPr>
          <w:rFonts w:ascii="Arial" w:hAnsi="Arial" w:cs="Arial"/>
          <w:b/>
          <w:sz w:val="24"/>
          <w:szCs w:val="24"/>
        </w:rPr>
        <w:t>P</w:t>
      </w:r>
      <w:r w:rsidR="008C3041">
        <w:rPr>
          <w:rFonts w:ascii="Arial" w:hAnsi="Arial" w:cs="Arial"/>
          <w:b/>
          <w:sz w:val="24"/>
          <w:szCs w:val="24"/>
        </w:rPr>
        <w:t>uerto</w:t>
      </w:r>
      <w:r w:rsidRPr="00151E1E">
        <w:rPr>
          <w:rFonts w:ascii="Arial" w:hAnsi="Arial" w:cs="Arial"/>
          <w:b/>
          <w:sz w:val="24"/>
          <w:szCs w:val="24"/>
        </w:rPr>
        <w:t xml:space="preserve"> Lirquén S.A.</w:t>
      </w:r>
      <w:r w:rsidRPr="00151E1E">
        <w:rPr>
          <w:rFonts w:ascii="Arial" w:hAnsi="Arial" w:cs="Arial"/>
          <w:sz w:val="24"/>
          <w:szCs w:val="24"/>
        </w:rPr>
        <w:t>, en autos sobre proceso administrativo sa</w:t>
      </w:r>
      <w:r w:rsidR="00DF7639">
        <w:rPr>
          <w:rFonts w:ascii="Arial" w:hAnsi="Arial" w:cs="Arial"/>
          <w:sz w:val="24"/>
          <w:szCs w:val="24"/>
        </w:rPr>
        <w:t>ncionatorio expediente Rol D-008</w:t>
      </w:r>
      <w:r w:rsidRPr="00151E1E">
        <w:rPr>
          <w:rFonts w:ascii="Arial" w:hAnsi="Arial" w:cs="Arial"/>
          <w:sz w:val="24"/>
          <w:szCs w:val="24"/>
        </w:rPr>
        <w:t>-2017, a</w:t>
      </w:r>
      <w:r w:rsidR="00D40316" w:rsidRPr="00D40316">
        <w:rPr>
          <w:rFonts w:ascii="Arial" w:hAnsi="Arial" w:cs="Arial"/>
          <w:sz w:val="24"/>
          <w:szCs w:val="24"/>
        </w:rPr>
        <w:t xml:space="preserve"> la Fiscal Instructor doña Sigrid </w:t>
      </w:r>
      <w:proofErr w:type="spellStart"/>
      <w:r w:rsidR="00D40316" w:rsidRPr="00D40316">
        <w:rPr>
          <w:rFonts w:ascii="Arial" w:hAnsi="Arial" w:cs="Arial"/>
          <w:sz w:val="24"/>
          <w:szCs w:val="24"/>
        </w:rPr>
        <w:t>Scheel</w:t>
      </w:r>
      <w:proofErr w:type="spellEnd"/>
      <w:r w:rsidR="00D40316" w:rsidRPr="00D4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316" w:rsidRPr="00D40316">
        <w:rPr>
          <w:rFonts w:ascii="Arial" w:hAnsi="Arial" w:cs="Arial"/>
          <w:sz w:val="24"/>
          <w:szCs w:val="24"/>
        </w:rPr>
        <w:t>Verbakel</w:t>
      </w:r>
      <w:proofErr w:type="spellEnd"/>
      <w:r w:rsidRPr="00151E1E">
        <w:rPr>
          <w:rFonts w:ascii="Arial" w:hAnsi="Arial" w:cs="Arial"/>
          <w:sz w:val="24"/>
          <w:szCs w:val="24"/>
        </w:rPr>
        <w:t xml:space="preserve"> respetuosamente digo:</w:t>
      </w:r>
    </w:p>
    <w:p w14:paraId="2961F6FF" w14:textId="77777777" w:rsidR="00B11AF7" w:rsidRPr="00151E1E" w:rsidRDefault="00B11AF7" w:rsidP="00B11AF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EE7CDA9" w14:textId="6B38FB5A" w:rsidR="00455B38" w:rsidRDefault="00830274" w:rsidP="00B11AF7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bookmarkStart w:id="1" w:name="_Hlk486400856"/>
      <w:r w:rsidRPr="00151E1E">
        <w:rPr>
          <w:rFonts w:ascii="Arial" w:hAnsi="Arial" w:cs="Arial"/>
          <w:sz w:val="24"/>
          <w:szCs w:val="24"/>
        </w:rPr>
        <w:t xml:space="preserve">Encontrándome dentro de plazo, </w:t>
      </w:r>
      <w:r w:rsidR="00820036">
        <w:rPr>
          <w:rFonts w:ascii="Arial" w:hAnsi="Arial" w:cs="Arial"/>
          <w:sz w:val="24"/>
          <w:szCs w:val="24"/>
        </w:rPr>
        <w:t xml:space="preserve">y conforme a lo ordenado mediante Resolución Exenta N°8, de fecha 13 de junio de 2017, </w:t>
      </w:r>
      <w:r>
        <w:rPr>
          <w:rFonts w:ascii="Arial" w:hAnsi="Arial" w:cs="Arial"/>
          <w:sz w:val="24"/>
          <w:szCs w:val="24"/>
        </w:rPr>
        <w:t xml:space="preserve">acompaño en autos </w:t>
      </w:r>
      <w:r w:rsidR="00455B38">
        <w:rPr>
          <w:rFonts w:ascii="Arial" w:hAnsi="Arial" w:cs="Arial"/>
          <w:sz w:val="24"/>
          <w:szCs w:val="24"/>
        </w:rPr>
        <w:t>los siguientes documentos, los cuales corresponden al reporte inicial de la acción ejecutada N°1.1 del Programa de Cumplimiento de mi representada:</w:t>
      </w:r>
    </w:p>
    <w:p w14:paraId="400E8E86" w14:textId="77777777" w:rsidR="00455B38" w:rsidRDefault="00455B38" w:rsidP="00B11AF7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7E5D93CA" w14:textId="5C5FD4EF" w:rsidR="00455B38" w:rsidRPr="00455B38" w:rsidRDefault="00455B38" w:rsidP="00455B38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5B38">
        <w:rPr>
          <w:rFonts w:ascii="Arial" w:hAnsi="Arial" w:cs="Arial"/>
          <w:sz w:val="24"/>
          <w:szCs w:val="24"/>
        </w:rPr>
        <w:t xml:space="preserve">Copia de carta enviada </w:t>
      </w:r>
      <w:r>
        <w:rPr>
          <w:rFonts w:ascii="Arial" w:hAnsi="Arial" w:cs="Arial"/>
          <w:sz w:val="24"/>
          <w:szCs w:val="24"/>
        </w:rPr>
        <w:t xml:space="preserve">a contratistas </w:t>
      </w:r>
      <w:r w:rsidRPr="00455B38">
        <w:rPr>
          <w:rFonts w:ascii="Arial" w:hAnsi="Arial" w:cs="Arial"/>
          <w:sz w:val="24"/>
          <w:szCs w:val="24"/>
        </w:rPr>
        <w:t>con indicación de prohibición de trabajos metalmecánicos;</w:t>
      </w:r>
    </w:p>
    <w:p w14:paraId="66FBA145" w14:textId="53D95480" w:rsidR="00455B38" w:rsidRPr="00455B38" w:rsidRDefault="00455B38" w:rsidP="00455B38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5B38">
        <w:rPr>
          <w:rFonts w:ascii="Arial" w:hAnsi="Arial" w:cs="Arial"/>
          <w:sz w:val="24"/>
          <w:szCs w:val="24"/>
        </w:rPr>
        <w:t xml:space="preserve">Comprobante de recepción de la carta por parte de </w:t>
      </w:r>
      <w:r>
        <w:rPr>
          <w:rFonts w:ascii="Arial" w:hAnsi="Arial" w:cs="Arial"/>
          <w:sz w:val="24"/>
          <w:szCs w:val="24"/>
        </w:rPr>
        <w:t>e</w:t>
      </w:r>
      <w:r w:rsidRPr="00455B38">
        <w:rPr>
          <w:rFonts w:ascii="Arial" w:hAnsi="Arial" w:cs="Arial"/>
          <w:sz w:val="24"/>
          <w:szCs w:val="24"/>
        </w:rPr>
        <w:t xml:space="preserve">mpresas </w:t>
      </w:r>
      <w:r>
        <w:rPr>
          <w:rFonts w:ascii="Arial" w:hAnsi="Arial" w:cs="Arial"/>
          <w:sz w:val="24"/>
          <w:szCs w:val="24"/>
        </w:rPr>
        <w:t>c</w:t>
      </w:r>
      <w:r w:rsidRPr="00455B38">
        <w:rPr>
          <w:rFonts w:ascii="Arial" w:hAnsi="Arial" w:cs="Arial"/>
          <w:sz w:val="24"/>
          <w:szCs w:val="24"/>
        </w:rPr>
        <w:t>ontratistas;</w:t>
      </w:r>
      <w:r>
        <w:rPr>
          <w:rFonts w:ascii="Arial" w:hAnsi="Arial" w:cs="Arial"/>
          <w:sz w:val="24"/>
          <w:szCs w:val="24"/>
        </w:rPr>
        <w:t xml:space="preserve"> y</w:t>
      </w:r>
    </w:p>
    <w:p w14:paraId="4E899AF5" w14:textId="5E66BBB1" w:rsidR="0094347D" w:rsidRPr="00455B38" w:rsidRDefault="00455B38" w:rsidP="00455B38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55B38">
        <w:rPr>
          <w:rFonts w:ascii="Arial" w:hAnsi="Arial" w:cs="Arial"/>
          <w:sz w:val="24"/>
          <w:szCs w:val="24"/>
        </w:rPr>
        <w:t>Fotografías georreferenciadas que acreditan la no ejecución de trabajos metalmecánicos.</w:t>
      </w:r>
      <w:r w:rsidR="00830274" w:rsidRPr="00455B38">
        <w:rPr>
          <w:rFonts w:ascii="Arial" w:hAnsi="Arial" w:cs="Arial"/>
          <w:sz w:val="24"/>
          <w:szCs w:val="24"/>
        </w:rPr>
        <w:t xml:space="preserve"> </w:t>
      </w:r>
    </w:p>
    <w:bookmarkEnd w:id="1"/>
    <w:p w14:paraId="1B52386F" w14:textId="2D553EDC" w:rsidR="00B11AF7" w:rsidRPr="00151E1E" w:rsidRDefault="00B11AF7" w:rsidP="00B11AF7">
      <w:pPr>
        <w:spacing w:line="360" w:lineRule="auto"/>
        <w:rPr>
          <w:rFonts w:ascii="Arial" w:hAnsi="Arial" w:cs="Arial"/>
          <w:sz w:val="24"/>
          <w:szCs w:val="24"/>
        </w:rPr>
      </w:pPr>
    </w:p>
    <w:p w14:paraId="3C4BC434" w14:textId="77777777" w:rsidR="00B11AF7" w:rsidRPr="00151E1E" w:rsidRDefault="00B11AF7" w:rsidP="00B11AF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51E1E">
        <w:rPr>
          <w:rFonts w:ascii="Arial" w:hAnsi="Arial" w:cs="Arial"/>
          <w:b/>
          <w:sz w:val="24"/>
          <w:szCs w:val="24"/>
        </w:rPr>
        <w:t>POR TANTO</w:t>
      </w:r>
      <w:r w:rsidRPr="00D40316">
        <w:rPr>
          <w:rFonts w:ascii="Arial" w:hAnsi="Arial" w:cs="Arial"/>
          <w:sz w:val="24"/>
          <w:szCs w:val="24"/>
        </w:rPr>
        <w:t>,</w:t>
      </w:r>
    </w:p>
    <w:p w14:paraId="41B2DC7A" w14:textId="77777777" w:rsidR="00B11AF7" w:rsidRPr="00151E1E" w:rsidRDefault="00B11AF7" w:rsidP="00B11AF7">
      <w:pPr>
        <w:spacing w:line="360" w:lineRule="auto"/>
        <w:rPr>
          <w:rFonts w:ascii="Arial" w:hAnsi="Arial" w:cs="Arial"/>
          <w:sz w:val="24"/>
          <w:szCs w:val="24"/>
        </w:rPr>
      </w:pPr>
    </w:p>
    <w:p w14:paraId="7E7E7493" w14:textId="6D69867E" w:rsidR="00455B38" w:rsidRPr="00A310D8" w:rsidRDefault="00990496" w:rsidP="00455B3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</w:t>
      </w:r>
      <w:r w:rsidR="00CB37FC">
        <w:rPr>
          <w:rFonts w:ascii="Arial" w:hAnsi="Arial" w:cs="Arial"/>
          <w:sz w:val="24"/>
          <w:szCs w:val="24"/>
          <w:u w:val="single"/>
        </w:rPr>
        <w:t>l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="00CB37FC">
        <w:rPr>
          <w:rFonts w:ascii="Arial" w:hAnsi="Arial" w:cs="Arial"/>
          <w:sz w:val="24"/>
          <w:szCs w:val="24"/>
          <w:u w:val="single"/>
        </w:rPr>
        <w:t>Jefe de la División de Fiscalización</w:t>
      </w:r>
      <w:r w:rsidR="00801C09">
        <w:rPr>
          <w:rFonts w:ascii="Arial" w:hAnsi="Arial" w:cs="Arial"/>
          <w:sz w:val="24"/>
          <w:szCs w:val="24"/>
          <w:u w:val="single"/>
        </w:rPr>
        <w:t xml:space="preserve"> </w:t>
      </w:r>
      <w:r w:rsidR="00B11AF7" w:rsidRPr="00151E1E">
        <w:rPr>
          <w:rFonts w:ascii="Arial" w:hAnsi="Arial" w:cs="Arial"/>
          <w:sz w:val="24"/>
          <w:szCs w:val="24"/>
          <w:u w:val="single"/>
        </w:rPr>
        <w:t>respetuosamente pido</w:t>
      </w:r>
      <w:r w:rsidR="00B11AF7" w:rsidRPr="00151E1E">
        <w:rPr>
          <w:rFonts w:ascii="Arial" w:hAnsi="Arial" w:cs="Arial"/>
          <w:sz w:val="24"/>
          <w:szCs w:val="24"/>
        </w:rPr>
        <w:t xml:space="preserve">: tener </w:t>
      </w:r>
      <w:r w:rsidR="00B861C8">
        <w:rPr>
          <w:rFonts w:ascii="Arial" w:hAnsi="Arial" w:cs="Arial"/>
          <w:sz w:val="24"/>
          <w:szCs w:val="24"/>
        </w:rPr>
        <w:t xml:space="preserve">por presentado, dentro de plazo, </w:t>
      </w:r>
      <w:r w:rsidR="00455B38">
        <w:rPr>
          <w:rFonts w:ascii="Arial" w:hAnsi="Arial" w:cs="Arial"/>
          <w:sz w:val="24"/>
          <w:szCs w:val="24"/>
        </w:rPr>
        <w:t>el reporte inicial de las acciones ejecutadas y en ejecución del Programa de Cumplimiento de P</w:t>
      </w:r>
      <w:r w:rsidR="00CB37FC">
        <w:rPr>
          <w:rFonts w:ascii="Arial" w:hAnsi="Arial" w:cs="Arial"/>
          <w:sz w:val="24"/>
          <w:szCs w:val="24"/>
        </w:rPr>
        <w:t>uerto</w:t>
      </w:r>
      <w:r w:rsidR="00455B38">
        <w:rPr>
          <w:rFonts w:ascii="Arial" w:hAnsi="Arial" w:cs="Arial"/>
          <w:sz w:val="24"/>
          <w:szCs w:val="24"/>
        </w:rPr>
        <w:t xml:space="preserve"> Lirquén S.A</w:t>
      </w:r>
      <w:r w:rsidR="00455B38" w:rsidRPr="00151E1E">
        <w:rPr>
          <w:rFonts w:ascii="Arial" w:hAnsi="Arial" w:cs="Arial"/>
          <w:sz w:val="24"/>
          <w:szCs w:val="24"/>
        </w:rPr>
        <w:t>.</w:t>
      </w:r>
    </w:p>
    <w:sectPr w:rsidR="00455B38" w:rsidRPr="00A310D8" w:rsidSect="00385D8D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527979" w14:textId="77777777" w:rsidR="00392E84" w:rsidRDefault="00392E84" w:rsidP="00B11AF7">
      <w:r>
        <w:separator/>
      </w:r>
    </w:p>
  </w:endnote>
  <w:endnote w:type="continuationSeparator" w:id="0">
    <w:p w14:paraId="6CDE471B" w14:textId="77777777" w:rsidR="00392E84" w:rsidRDefault="00392E84" w:rsidP="00B11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26EFA" w14:textId="0D11DDA4" w:rsidR="00371622" w:rsidRPr="00371622" w:rsidRDefault="00371622">
    <w:pPr>
      <w:pStyle w:val="Piedepgina"/>
      <w:jc w:val="center"/>
      <w:rPr>
        <w:rFonts w:ascii="Arial" w:hAnsi="Arial" w:cs="Arial"/>
      </w:rPr>
    </w:pPr>
  </w:p>
  <w:p w14:paraId="2EF7CD1B" w14:textId="77777777" w:rsidR="00371622" w:rsidRDefault="0037162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902B46" w14:textId="77777777" w:rsidR="00392E84" w:rsidRDefault="00392E84" w:rsidP="00B11AF7">
      <w:r>
        <w:separator/>
      </w:r>
    </w:p>
  </w:footnote>
  <w:footnote w:type="continuationSeparator" w:id="0">
    <w:p w14:paraId="0E8EAE2B" w14:textId="77777777" w:rsidR="00392E84" w:rsidRDefault="00392E84" w:rsidP="00B11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F696E7" w14:textId="77777777" w:rsidR="00B11AF7" w:rsidRDefault="00B11AF7">
    <w:pPr>
      <w:pStyle w:val="Encabezado"/>
    </w:pPr>
    <w:r>
      <w:rPr>
        <w:noProof/>
        <w:sz w:val="20"/>
        <w:szCs w:val="20"/>
        <w:lang w:eastAsia="es-CL"/>
      </w:rPr>
      <w:drawing>
        <wp:inline distT="0" distB="0" distL="0" distR="0" wp14:anchorId="28829A91" wp14:editId="35708744">
          <wp:extent cx="2130425" cy="784860"/>
          <wp:effectExtent l="0" t="0" r="3175" b="0"/>
          <wp:docPr id="1" name="Imagen 1" descr="cid:image002.jpg@01D24968.BBA69A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jpg@01D24968.BBA69A5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0425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F4DAF"/>
    <w:multiLevelType w:val="hybridMultilevel"/>
    <w:tmpl w:val="0B54E71A"/>
    <w:lvl w:ilvl="0" w:tplc="E7704C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847AB6"/>
    <w:multiLevelType w:val="hybridMultilevel"/>
    <w:tmpl w:val="42F0455A"/>
    <w:lvl w:ilvl="0" w:tplc="9E0A719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6743C9"/>
    <w:multiLevelType w:val="hybridMultilevel"/>
    <w:tmpl w:val="861ECE92"/>
    <w:lvl w:ilvl="0" w:tplc="B4A499C4">
      <w:start w:val="1"/>
      <w:numFmt w:val="lowerRoman"/>
      <w:lvlText w:val="(%1)"/>
      <w:lvlJc w:val="left"/>
      <w:pPr>
        <w:ind w:left="1428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AF7"/>
    <w:rsid w:val="000443DB"/>
    <w:rsid w:val="00064E21"/>
    <w:rsid w:val="00083CDD"/>
    <w:rsid w:val="00151E1E"/>
    <w:rsid w:val="00160495"/>
    <w:rsid w:val="00197E9C"/>
    <w:rsid w:val="001A74CE"/>
    <w:rsid w:val="002D7601"/>
    <w:rsid w:val="00363891"/>
    <w:rsid w:val="00371622"/>
    <w:rsid w:val="00385D8D"/>
    <w:rsid w:val="00392E84"/>
    <w:rsid w:val="003A2354"/>
    <w:rsid w:val="003E1E45"/>
    <w:rsid w:val="00455B38"/>
    <w:rsid w:val="004760C5"/>
    <w:rsid w:val="004A5A3F"/>
    <w:rsid w:val="005062A1"/>
    <w:rsid w:val="00534CB9"/>
    <w:rsid w:val="005C6F49"/>
    <w:rsid w:val="005D0745"/>
    <w:rsid w:val="005D31D4"/>
    <w:rsid w:val="005E5503"/>
    <w:rsid w:val="0064524E"/>
    <w:rsid w:val="00652FD2"/>
    <w:rsid w:val="00653252"/>
    <w:rsid w:val="00653F65"/>
    <w:rsid w:val="0073197A"/>
    <w:rsid w:val="007552B8"/>
    <w:rsid w:val="007B30CD"/>
    <w:rsid w:val="007C570E"/>
    <w:rsid w:val="007D1C46"/>
    <w:rsid w:val="007E0A3A"/>
    <w:rsid w:val="00801C09"/>
    <w:rsid w:val="00816635"/>
    <w:rsid w:val="00820036"/>
    <w:rsid w:val="00830274"/>
    <w:rsid w:val="00875196"/>
    <w:rsid w:val="00890082"/>
    <w:rsid w:val="008A35D5"/>
    <w:rsid w:val="008B0E66"/>
    <w:rsid w:val="008C3041"/>
    <w:rsid w:val="00924997"/>
    <w:rsid w:val="00926906"/>
    <w:rsid w:val="0094347D"/>
    <w:rsid w:val="00990496"/>
    <w:rsid w:val="00AB1773"/>
    <w:rsid w:val="00AC291E"/>
    <w:rsid w:val="00AF7B83"/>
    <w:rsid w:val="00B11AF7"/>
    <w:rsid w:val="00B1283A"/>
    <w:rsid w:val="00B861C8"/>
    <w:rsid w:val="00BB6D70"/>
    <w:rsid w:val="00BF48F6"/>
    <w:rsid w:val="00C23003"/>
    <w:rsid w:val="00C73ED8"/>
    <w:rsid w:val="00CB251E"/>
    <w:rsid w:val="00CB27A9"/>
    <w:rsid w:val="00CB37FC"/>
    <w:rsid w:val="00D0785F"/>
    <w:rsid w:val="00D40316"/>
    <w:rsid w:val="00DF7639"/>
    <w:rsid w:val="00E044D9"/>
    <w:rsid w:val="00E60AF9"/>
    <w:rsid w:val="00F072C5"/>
    <w:rsid w:val="00F14DAC"/>
    <w:rsid w:val="00F275F9"/>
    <w:rsid w:val="00F4292B"/>
    <w:rsid w:val="00FE1EF0"/>
    <w:rsid w:val="00FE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B9C1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11AF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1AF7"/>
  </w:style>
  <w:style w:type="paragraph" w:styleId="Piedepgina">
    <w:name w:val="footer"/>
    <w:basedOn w:val="Normal"/>
    <w:link w:val="PiedepginaCar"/>
    <w:uiPriority w:val="99"/>
    <w:unhideWhenUsed/>
    <w:rsid w:val="00B11AF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1AF7"/>
  </w:style>
  <w:style w:type="paragraph" w:styleId="Prrafodelista">
    <w:name w:val="List Paragraph"/>
    <w:basedOn w:val="Normal"/>
    <w:uiPriority w:val="34"/>
    <w:qFormat/>
    <w:rsid w:val="00E60AF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AC291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C291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C291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C291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C291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C291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29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11AF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1AF7"/>
  </w:style>
  <w:style w:type="paragraph" w:styleId="Piedepgina">
    <w:name w:val="footer"/>
    <w:basedOn w:val="Normal"/>
    <w:link w:val="PiedepginaCar"/>
    <w:uiPriority w:val="99"/>
    <w:unhideWhenUsed/>
    <w:rsid w:val="00B11AF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1AF7"/>
  </w:style>
  <w:style w:type="paragraph" w:styleId="Prrafodelista">
    <w:name w:val="List Paragraph"/>
    <w:basedOn w:val="Normal"/>
    <w:uiPriority w:val="34"/>
    <w:qFormat/>
    <w:rsid w:val="00E60AF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AC291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C291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C291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C291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C291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C291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29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29C43.1CE24B2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893A9-950D-4DAD-B011-7404E3258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1057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Pedro Scagliotti</dc:creator>
  <cp:lastModifiedBy>Marianela Grandon</cp:lastModifiedBy>
  <cp:revision>2</cp:revision>
  <cp:lastPrinted>2017-07-06T01:48:00Z</cp:lastPrinted>
  <dcterms:created xsi:type="dcterms:W3CDTF">2017-07-06T01:49:00Z</dcterms:created>
  <dcterms:modified xsi:type="dcterms:W3CDTF">2017-07-06T01:49:00Z</dcterms:modified>
</cp:coreProperties>
</file>